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0C1C3" w14:textId="77777777" w:rsidR="000408E5" w:rsidRDefault="000408E5" w:rsidP="000408E5">
      <w:pPr>
        <w:pStyle w:val="H1"/>
        <w:ind w:right="2070"/>
      </w:pPr>
    </w:p>
    <w:p w14:paraId="5AEE3CE3" w14:textId="7FCCE205" w:rsidR="001813A9" w:rsidRPr="000408E5" w:rsidRDefault="005A1E8D" w:rsidP="000408E5">
      <w:pPr>
        <w:pStyle w:val="H1"/>
        <w:ind w:right="2070"/>
      </w:pPr>
      <w:r w:rsidRPr="000408E5">
        <w:t>Sedgwick Ohio rebranding</w:t>
      </w:r>
    </w:p>
    <w:p w14:paraId="3AFCBC94" w14:textId="148C9272" w:rsidR="005A1E8D" w:rsidRDefault="005A1E8D" w:rsidP="005A1E8D">
      <w:r>
        <w:t xml:space="preserve">We have exciting news to share!  Sedgwick Ohio is rebranding effective February 2, 2026.  </w:t>
      </w:r>
      <w:bookmarkStart w:id="0" w:name="_Hlk211337920"/>
    </w:p>
    <w:bookmarkEnd w:id="0"/>
    <w:p w14:paraId="63810F26" w14:textId="77777777" w:rsidR="005A1E8D" w:rsidRPr="005A1E8D" w:rsidRDefault="005A1E8D" w:rsidP="005A1E8D">
      <w:pPr>
        <w:pStyle w:val="NormalWeb"/>
        <w:rPr>
          <w:rFonts w:asciiTheme="minorHAnsi" w:eastAsiaTheme="minorHAnsi" w:hAnsiTheme="minorHAnsi" w:cstheme="minorBidi"/>
          <w:kern w:val="2"/>
          <w14:ligatures w14:val="standardContextual"/>
        </w:rPr>
      </w:pPr>
      <w:r w:rsidRPr="005A1E8D">
        <w:rPr>
          <w:rFonts w:asciiTheme="minorHAnsi" w:eastAsiaTheme="minorHAnsi" w:hAnsiTheme="minorHAnsi" w:cstheme="minorBidi"/>
          <w:kern w:val="2"/>
          <w14:ligatures w14:val="standardContextual"/>
        </w:rPr>
        <w:t>What will change is how our brand looks, sounds and feels. This is to better reflect the growth of Sedgwick’s global footprint, solution offerings and investments in technology. Under our new branding, we’ll continue to build on our capabilities, so we can be the forward-looking, consultative partner you need to navigate the unexpected in today’s evolving risk landscape.</w:t>
      </w:r>
    </w:p>
    <w:p w14:paraId="692F1F89" w14:textId="2F9AE936" w:rsidR="005A1E8D" w:rsidRDefault="005A1E8D" w:rsidP="005A1E8D">
      <w:pPr>
        <w:pStyle w:val="NormalWeb"/>
        <w:rPr>
          <w:rFonts w:asciiTheme="minorHAnsi" w:eastAsiaTheme="minorHAnsi" w:hAnsiTheme="minorHAnsi" w:cstheme="minorBidi"/>
          <w:kern w:val="2"/>
          <w14:ligatures w14:val="standardContextual"/>
        </w:rPr>
      </w:pPr>
      <w:r w:rsidRPr="005A1E8D">
        <w:rPr>
          <w:rFonts w:asciiTheme="minorHAnsi" w:eastAsiaTheme="minorHAnsi" w:hAnsiTheme="minorHAnsi" w:cstheme="minorBidi"/>
          <w:kern w:val="2"/>
          <w14:ligatures w14:val="standardContextual"/>
        </w:rPr>
        <w:t>What won’t change</w:t>
      </w:r>
      <w:r w:rsidR="006F764B">
        <w:rPr>
          <w:rFonts w:asciiTheme="minorHAnsi" w:eastAsiaTheme="minorHAnsi" w:hAnsiTheme="minorHAnsi" w:cstheme="minorBidi"/>
          <w:kern w:val="2"/>
          <w14:ligatures w14:val="standardContextual"/>
        </w:rPr>
        <w:t xml:space="preserve"> due to this rebranding</w:t>
      </w:r>
      <w:r w:rsidRPr="005A1E8D">
        <w:rPr>
          <w:rFonts w:asciiTheme="minorHAnsi" w:eastAsiaTheme="minorHAnsi" w:hAnsiTheme="minorHAnsi" w:cstheme="minorBidi"/>
          <w:kern w:val="2"/>
          <w14:ligatures w14:val="standardContextual"/>
        </w:rPr>
        <w:t xml:space="preserve"> is our commitment to helping you thrive by delivering the very best experience and outcomes.</w:t>
      </w:r>
      <w:r w:rsidR="006F764B">
        <w:rPr>
          <w:rFonts w:asciiTheme="minorHAnsi" w:eastAsiaTheme="minorHAnsi" w:hAnsiTheme="minorHAnsi" w:cstheme="minorBidi"/>
          <w:kern w:val="2"/>
          <w14:ligatures w14:val="standardContextual"/>
        </w:rPr>
        <w:t xml:space="preserve">  We understand the importance of continuity, rest assured knowing that your Sedgwick </w:t>
      </w:r>
      <w:r w:rsidR="00294EAA">
        <w:rPr>
          <w:rFonts w:asciiTheme="minorHAnsi" w:eastAsiaTheme="minorHAnsi" w:hAnsiTheme="minorHAnsi" w:cstheme="minorBidi"/>
          <w:kern w:val="2"/>
          <w14:ligatures w14:val="standardContextual"/>
        </w:rPr>
        <w:t xml:space="preserve">contacts will remain in place.  </w:t>
      </w:r>
    </w:p>
    <w:p w14:paraId="04C959D6" w14:textId="17B8F608" w:rsidR="00A10967" w:rsidRPr="008B4961" w:rsidRDefault="00A10967" w:rsidP="00A10967">
      <w:pPr>
        <w:spacing w:after="200" w:line="240" w:lineRule="auto"/>
      </w:pPr>
      <w:r w:rsidRPr="008B4961">
        <w:rPr>
          <w:bCs/>
        </w:rPr>
        <w:t xml:space="preserve">If you have any questions, contact our Sedgwick program manager, </w:t>
      </w:r>
      <w:r w:rsidR="00466BD7">
        <w:rPr>
          <w:bCs/>
        </w:rPr>
        <w:t>Dominic Potina</w:t>
      </w:r>
      <w:r w:rsidRPr="008B4961">
        <w:rPr>
          <w:bCs/>
        </w:rPr>
        <w:t xml:space="preserve"> at</w:t>
      </w:r>
      <w:r w:rsidR="00466BD7">
        <w:rPr>
          <w:bCs/>
        </w:rPr>
        <w:t xml:space="preserve">   </w:t>
      </w:r>
      <w:r w:rsidRPr="008B4961">
        <w:rPr>
          <w:bCs/>
        </w:rPr>
        <w:t xml:space="preserve"> </w:t>
      </w:r>
      <w:r w:rsidR="00466BD7">
        <w:rPr>
          <w:bCs/>
        </w:rPr>
        <w:t>614-579-4723</w:t>
      </w:r>
      <w:r w:rsidRPr="008B4961">
        <w:rPr>
          <w:bCs/>
        </w:rPr>
        <w:t xml:space="preserve"> or </w:t>
      </w:r>
      <w:r w:rsidR="00466BD7">
        <w:rPr>
          <w:bCs/>
        </w:rPr>
        <w:t>dominic.potina@sedgwick.com</w:t>
      </w:r>
    </w:p>
    <w:p w14:paraId="2A8484B4" w14:textId="1434018F" w:rsidR="000408E5" w:rsidRPr="005A1E8D" w:rsidRDefault="000408E5" w:rsidP="000408E5">
      <w:pPr>
        <w:pStyle w:val="NormalWeb"/>
        <w:jc w:val="center"/>
        <w:rPr>
          <w:rFonts w:asciiTheme="minorHAnsi" w:eastAsiaTheme="minorHAnsi" w:hAnsiTheme="minorHAnsi" w:cstheme="minorBidi"/>
          <w:kern w:val="2"/>
          <w14:ligatures w14:val="standardContextual"/>
        </w:rPr>
      </w:pPr>
      <w:r>
        <w:rPr>
          <w:rFonts w:asciiTheme="minorHAnsi" w:eastAsiaTheme="minorHAnsi" w:hAnsiTheme="minorHAnsi" w:cstheme="minorBidi"/>
          <w:noProof/>
          <w:kern w:val="2"/>
          <w14:ligatures w14:val="standardContextual"/>
        </w:rPr>
        <w:drawing>
          <wp:inline distT="0" distB="0" distL="0" distR="0" wp14:anchorId="2A2C8492" wp14:editId="233BED46">
            <wp:extent cx="3648075" cy="2052042"/>
            <wp:effectExtent l="0" t="0" r="0" b="5715"/>
            <wp:docPr id="606140977" name="Picture 2"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140977" name="Picture 2" descr="A black and white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99979" cy="2081238"/>
                    </a:xfrm>
                    <a:prstGeom prst="rect">
                      <a:avLst/>
                    </a:prstGeom>
                  </pic:spPr>
                </pic:pic>
              </a:graphicData>
            </a:graphic>
          </wp:inline>
        </w:drawing>
      </w:r>
    </w:p>
    <w:p w14:paraId="1117B2EE" w14:textId="77777777" w:rsidR="005A1E8D" w:rsidRDefault="005A1E8D"/>
    <w:p w14:paraId="63613F2A" w14:textId="77777777" w:rsidR="005A1E8D" w:rsidRDefault="005A1E8D"/>
    <w:sectPr w:rsidR="005A1E8D">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2E32" w14:textId="77777777" w:rsidR="00D73D98" w:rsidRDefault="00D73D98" w:rsidP="000408E5">
      <w:pPr>
        <w:spacing w:after="0" w:line="240" w:lineRule="auto"/>
      </w:pPr>
      <w:r>
        <w:separator/>
      </w:r>
    </w:p>
  </w:endnote>
  <w:endnote w:type="continuationSeparator" w:id="0">
    <w:p w14:paraId="38B46C5B" w14:textId="77777777" w:rsidR="00D73D98" w:rsidRDefault="00D73D98" w:rsidP="00040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Light">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23EB5" w14:textId="77777777" w:rsidR="00D73D98" w:rsidRDefault="00D73D98" w:rsidP="000408E5">
      <w:pPr>
        <w:spacing w:after="0" w:line="240" w:lineRule="auto"/>
      </w:pPr>
      <w:r>
        <w:separator/>
      </w:r>
    </w:p>
  </w:footnote>
  <w:footnote w:type="continuationSeparator" w:id="0">
    <w:p w14:paraId="68B3AD59" w14:textId="77777777" w:rsidR="00D73D98" w:rsidRDefault="00D73D98" w:rsidP="00040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16DBB" w14:textId="38E07E78" w:rsidR="000408E5" w:rsidRDefault="000408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DE13" w14:textId="23FDB3EA" w:rsidR="000408E5" w:rsidRDefault="000408E5">
    <w:pPr>
      <w:pStyle w:val="Header"/>
    </w:pPr>
    <w:r>
      <w:tab/>
    </w:r>
    <w:r>
      <w:tab/>
      <w:t xml:space="preserve">   </w:t>
    </w:r>
    <w:r>
      <w:rPr>
        <w:noProof/>
      </w:rPr>
      <w:drawing>
        <wp:inline distT="0" distB="0" distL="0" distR="0" wp14:anchorId="4BE11E36" wp14:editId="1650DECD">
          <wp:extent cx="1381125" cy="299686"/>
          <wp:effectExtent l="0" t="0" r="0" b="5715"/>
          <wp:docPr id="675774317" name="Picture 1"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774317" name="Picture 1" descr="A black and grey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6156" cy="302948"/>
                  </a:xfrm>
                  <a:prstGeom prst="rect">
                    <a:avLst/>
                  </a:prstGeom>
                </pic:spPr>
              </pic:pic>
            </a:graphicData>
          </a:graphic>
        </wp:inline>
      </w:drawing>
    </w:r>
  </w:p>
  <w:p w14:paraId="0AD13B27" w14:textId="1760840F" w:rsidR="000408E5" w:rsidRDefault="000408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C5F9" w14:textId="7C969BB6" w:rsidR="000408E5" w:rsidRDefault="000408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8D"/>
    <w:rsid w:val="000408E5"/>
    <w:rsid w:val="001813A9"/>
    <w:rsid w:val="00284317"/>
    <w:rsid w:val="00294EAA"/>
    <w:rsid w:val="00355A45"/>
    <w:rsid w:val="003A7383"/>
    <w:rsid w:val="003F533B"/>
    <w:rsid w:val="00466BD7"/>
    <w:rsid w:val="00471A20"/>
    <w:rsid w:val="005748C3"/>
    <w:rsid w:val="005A1E8D"/>
    <w:rsid w:val="006F4578"/>
    <w:rsid w:val="006F764B"/>
    <w:rsid w:val="00963273"/>
    <w:rsid w:val="00A10967"/>
    <w:rsid w:val="00B1789A"/>
    <w:rsid w:val="00BC0734"/>
    <w:rsid w:val="00D03BF7"/>
    <w:rsid w:val="00D73D98"/>
    <w:rsid w:val="00EE0AF7"/>
    <w:rsid w:val="00FC0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48F92"/>
  <w15:chartTrackingRefBased/>
  <w15:docId w15:val="{D6DC42EA-1786-4FB5-A09E-91E5119AC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E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1E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E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1E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E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E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E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E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E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E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1E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E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1E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E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E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E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E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E8D"/>
    <w:rPr>
      <w:rFonts w:eastAsiaTheme="majorEastAsia" w:cstheme="majorBidi"/>
      <w:color w:val="272727" w:themeColor="text1" w:themeTint="D8"/>
    </w:rPr>
  </w:style>
  <w:style w:type="paragraph" w:styleId="Title">
    <w:name w:val="Title"/>
    <w:basedOn w:val="Normal"/>
    <w:next w:val="Normal"/>
    <w:link w:val="TitleChar"/>
    <w:uiPriority w:val="10"/>
    <w:qFormat/>
    <w:rsid w:val="005A1E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E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E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E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E8D"/>
    <w:pPr>
      <w:spacing w:before="160"/>
      <w:jc w:val="center"/>
    </w:pPr>
    <w:rPr>
      <w:i/>
      <w:iCs/>
      <w:color w:val="404040" w:themeColor="text1" w:themeTint="BF"/>
    </w:rPr>
  </w:style>
  <w:style w:type="character" w:customStyle="1" w:styleId="QuoteChar">
    <w:name w:val="Quote Char"/>
    <w:basedOn w:val="DefaultParagraphFont"/>
    <w:link w:val="Quote"/>
    <w:uiPriority w:val="29"/>
    <w:rsid w:val="005A1E8D"/>
    <w:rPr>
      <w:i/>
      <w:iCs/>
      <w:color w:val="404040" w:themeColor="text1" w:themeTint="BF"/>
    </w:rPr>
  </w:style>
  <w:style w:type="paragraph" w:styleId="ListParagraph">
    <w:name w:val="List Paragraph"/>
    <w:basedOn w:val="Normal"/>
    <w:uiPriority w:val="34"/>
    <w:qFormat/>
    <w:rsid w:val="005A1E8D"/>
    <w:pPr>
      <w:ind w:left="720"/>
      <w:contextualSpacing/>
    </w:pPr>
  </w:style>
  <w:style w:type="character" w:styleId="IntenseEmphasis">
    <w:name w:val="Intense Emphasis"/>
    <w:basedOn w:val="DefaultParagraphFont"/>
    <w:uiPriority w:val="21"/>
    <w:qFormat/>
    <w:rsid w:val="005A1E8D"/>
    <w:rPr>
      <w:i/>
      <w:iCs/>
      <w:color w:val="0F4761" w:themeColor="accent1" w:themeShade="BF"/>
    </w:rPr>
  </w:style>
  <w:style w:type="paragraph" w:styleId="IntenseQuote">
    <w:name w:val="Intense Quote"/>
    <w:basedOn w:val="Normal"/>
    <w:next w:val="Normal"/>
    <w:link w:val="IntenseQuoteChar"/>
    <w:uiPriority w:val="30"/>
    <w:qFormat/>
    <w:rsid w:val="005A1E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E8D"/>
    <w:rPr>
      <w:i/>
      <w:iCs/>
      <w:color w:val="0F4761" w:themeColor="accent1" w:themeShade="BF"/>
    </w:rPr>
  </w:style>
  <w:style w:type="character" w:styleId="IntenseReference">
    <w:name w:val="Intense Reference"/>
    <w:basedOn w:val="DefaultParagraphFont"/>
    <w:uiPriority w:val="32"/>
    <w:qFormat/>
    <w:rsid w:val="005A1E8D"/>
    <w:rPr>
      <w:b/>
      <w:bCs/>
      <w:smallCaps/>
      <w:color w:val="0F4761" w:themeColor="accent1" w:themeShade="BF"/>
      <w:spacing w:val="5"/>
    </w:rPr>
  </w:style>
  <w:style w:type="paragraph" w:styleId="CommentText">
    <w:name w:val="annotation text"/>
    <w:basedOn w:val="Normal"/>
    <w:link w:val="CommentTextChar"/>
    <w:uiPriority w:val="99"/>
    <w:semiHidden/>
    <w:unhideWhenUsed/>
    <w:rsid w:val="005A1E8D"/>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semiHidden/>
    <w:rsid w:val="005A1E8D"/>
    <w:rPr>
      <w:rFonts w:ascii="Calibri" w:hAnsi="Calibri" w:cs="Calibri"/>
      <w:sz w:val="20"/>
      <w:szCs w:val="20"/>
    </w:rPr>
  </w:style>
  <w:style w:type="character" w:styleId="CommentReference">
    <w:name w:val="annotation reference"/>
    <w:basedOn w:val="DefaultParagraphFont"/>
    <w:uiPriority w:val="99"/>
    <w:semiHidden/>
    <w:unhideWhenUsed/>
    <w:rsid w:val="005A1E8D"/>
    <w:rPr>
      <w:sz w:val="16"/>
      <w:szCs w:val="16"/>
    </w:rPr>
  </w:style>
  <w:style w:type="paragraph" w:styleId="NormalWeb">
    <w:name w:val="Normal (Web)"/>
    <w:basedOn w:val="Normal"/>
    <w:uiPriority w:val="99"/>
    <w:semiHidden/>
    <w:unhideWhenUsed/>
    <w:rsid w:val="005A1E8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H1">
    <w:name w:val="H1"/>
    <w:qFormat/>
    <w:rsid w:val="005A1E8D"/>
    <w:pPr>
      <w:spacing w:after="200" w:line="240" w:lineRule="auto"/>
      <w:ind w:right="2966"/>
    </w:pPr>
    <w:rPr>
      <w:rFonts w:ascii="Calibri Light" w:eastAsia="Source Sans Pro Light" w:hAnsi="Calibri Light" w:cs="Calibri Light"/>
      <w:color w:val="181D21"/>
      <w:kern w:val="0"/>
      <w:sz w:val="48"/>
      <w:szCs w:val="48"/>
      <w:lang w:val="en"/>
      <w14:ligatures w14:val="none"/>
    </w:rPr>
  </w:style>
  <w:style w:type="paragraph" w:styleId="Header">
    <w:name w:val="header"/>
    <w:basedOn w:val="Normal"/>
    <w:link w:val="HeaderChar"/>
    <w:uiPriority w:val="99"/>
    <w:unhideWhenUsed/>
    <w:rsid w:val="00040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8E5"/>
  </w:style>
  <w:style w:type="paragraph" w:styleId="Footer">
    <w:name w:val="footer"/>
    <w:basedOn w:val="Normal"/>
    <w:link w:val="FooterChar"/>
    <w:uiPriority w:val="99"/>
    <w:unhideWhenUsed/>
    <w:rsid w:val="000408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36051">
      <w:bodyDiv w:val="1"/>
      <w:marLeft w:val="0"/>
      <w:marRight w:val="0"/>
      <w:marTop w:val="0"/>
      <w:marBottom w:val="0"/>
      <w:divBdr>
        <w:top w:val="none" w:sz="0" w:space="0" w:color="auto"/>
        <w:left w:val="none" w:sz="0" w:space="0" w:color="auto"/>
        <w:bottom w:val="none" w:sz="0" w:space="0" w:color="auto"/>
        <w:right w:val="none" w:sz="0" w:space="0" w:color="auto"/>
      </w:divBdr>
    </w:div>
    <w:div w:id="90892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747</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Feck, Paul</dc:creator>
  <cp:keywords/>
  <dc:description/>
  <cp:lastModifiedBy>Mardy Patel</cp:lastModifiedBy>
  <cp:revision>2</cp:revision>
  <dcterms:created xsi:type="dcterms:W3CDTF">2026-05-14T17:21:00Z</dcterms:created>
  <dcterms:modified xsi:type="dcterms:W3CDTF">2026-05-14T17:21:00Z</dcterms:modified>
</cp:coreProperties>
</file>